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DD" w:rsidRPr="00C77D9F" w:rsidRDefault="00332BDD" w:rsidP="00332BDD">
      <w:pPr>
        <w:spacing w:line="240" w:lineRule="auto"/>
        <w:ind w:left="993"/>
        <w:rPr>
          <w:rFonts w:ascii="Calibri" w:hAnsi="Calibri" w:cs="Calibri"/>
          <w:bCs/>
        </w:rPr>
      </w:pPr>
      <w:r w:rsidRPr="00C77D9F">
        <w:rPr>
          <w:rFonts w:ascii="Calibri" w:hAnsi="Calibri" w:cs="Calibri"/>
          <w:b/>
          <w:bCs/>
          <w:lang w:val="sr-Cyrl-CS"/>
        </w:rPr>
        <w:t>Дом за смештај и негу старих лица „Прокупље“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</w:t>
      </w:r>
      <w:r w:rsidRPr="00C77D9F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>
        <w:rPr>
          <w:rFonts w:ascii="Calibri" w:hAnsi="Calibri" w:cs="Calibri"/>
          <w:bCs/>
        </w:rPr>
        <w:t xml:space="preserve">                                           </w:t>
      </w:r>
      <w:r w:rsidRPr="0026609E">
        <w:rPr>
          <w:rFonts w:ascii="Calibri" w:hAnsi="Calibri" w:cs="Calibr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45085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9F">
        <w:rPr>
          <w:rFonts w:ascii="Calibri" w:hAnsi="Calibri" w:cs="Calibri"/>
          <w:bCs/>
          <w:lang w:val="sr-Cyrl-CS"/>
        </w:rPr>
        <w:t>ЖР:84022066755</w:t>
      </w:r>
      <w:r w:rsidRPr="00C77D9F">
        <w:rPr>
          <w:rFonts w:ascii="Calibri" w:hAnsi="Calibri" w:cs="Calibri"/>
          <w:bCs/>
        </w:rPr>
        <w:t xml:space="preserve">; </w:t>
      </w:r>
      <w:r w:rsidRPr="00C77D9F">
        <w:rPr>
          <w:rFonts w:ascii="Calibri" w:hAnsi="Calibri" w:cs="Calibri"/>
          <w:bCs/>
          <w:lang w:val="sr-Cyrl-CS"/>
        </w:rPr>
        <w:t>ПИБ:100413582; МБ:07345925; Шифра делатности:87.30</w:t>
      </w:r>
      <w:r>
        <w:rPr>
          <w:rFonts w:ascii="Calibri" w:hAnsi="Calibri" w:cs="Calibri"/>
          <w:bCs/>
          <w:lang w:val="sr-Cyrl-CS"/>
        </w:rPr>
        <w:t xml:space="preserve"> </w:t>
      </w:r>
      <w:r w:rsidRPr="00C77D9F">
        <w:rPr>
          <w:rFonts w:ascii="Calibri" w:hAnsi="Calibri" w:cs="Calibri"/>
          <w:bCs/>
          <w:lang w:val="sr-Cyrl-CS"/>
        </w:rPr>
        <w:t>Тел. 027/321-344; Факс – 027/329-517; Email:</w:t>
      </w:r>
      <w:hyperlink r:id="rId7" w:history="1">
        <w:r w:rsidRPr="00C77D9F">
          <w:rPr>
            <w:rStyle w:val="Hyperlink"/>
            <w:rFonts w:ascii="Calibri" w:hAnsi="Calibri" w:cs="Calibri"/>
          </w:rPr>
          <w:t>prokupljedsn@minrzs.gov.rs</w:t>
        </w:r>
      </w:hyperlink>
    </w:p>
    <w:p w:rsidR="00332BDD" w:rsidRDefault="00332BDD" w:rsidP="00B90F5E">
      <w:pPr>
        <w:rPr>
          <w:lang/>
        </w:rPr>
      </w:pPr>
    </w:p>
    <w:p w:rsidR="00227493" w:rsidRPr="00227493" w:rsidRDefault="00227493" w:rsidP="00B90F5E">
      <w:pPr>
        <w:rPr>
          <w:lang/>
        </w:rPr>
      </w:pPr>
    </w:p>
    <w:p w:rsidR="00332BDD" w:rsidRPr="00B90F5E" w:rsidRDefault="00332BDD" w:rsidP="00B90F5E">
      <w:pPr>
        <w:ind w:left="142"/>
        <w:jc w:val="center"/>
        <w:rPr>
          <w:b/>
          <w:lang/>
        </w:rPr>
      </w:pPr>
      <w:r w:rsidRPr="00B2272E">
        <w:rPr>
          <w:b/>
        </w:rPr>
        <w:t>ИСПРАВКА КОНКУРСНЕ ДОКУМЕНТАЦИЈЕ</w:t>
      </w:r>
      <w:r>
        <w:rPr>
          <w:b/>
        </w:rPr>
        <w:t xml:space="preserve"> ЗА ЈАВНУ НАБАВКУ ДОБАРА                                      </w:t>
      </w:r>
      <w:r w:rsidR="007A39AA">
        <w:rPr>
          <w:b/>
        </w:rPr>
        <w:t xml:space="preserve">                         ЈН БР.</w:t>
      </w:r>
      <w:r w:rsidR="007A39AA">
        <w:rPr>
          <w:b/>
          <w:lang/>
        </w:rPr>
        <w:t>2</w:t>
      </w:r>
      <w:r w:rsidR="007A39AA">
        <w:rPr>
          <w:b/>
        </w:rPr>
        <w:t>-Д/</w:t>
      </w:r>
      <w:r w:rsidR="007A39AA">
        <w:rPr>
          <w:b/>
          <w:lang/>
        </w:rPr>
        <w:t>МВ</w:t>
      </w:r>
      <w:r>
        <w:rPr>
          <w:b/>
        </w:rPr>
        <w:t>-1</w:t>
      </w:r>
      <w:r w:rsidR="007A39AA">
        <w:rPr>
          <w:b/>
        </w:rPr>
        <w:t xml:space="preserve">6 НАБАВКА </w:t>
      </w:r>
      <w:r w:rsidR="007A39AA">
        <w:rPr>
          <w:b/>
          <w:lang/>
        </w:rPr>
        <w:t>СРЕДСТАВ</w:t>
      </w:r>
      <w:r w:rsidR="00F31562">
        <w:rPr>
          <w:b/>
        </w:rPr>
        <w:t>А</w:t>
      </w:r>
      <w:r w:rsidR="007A39AA">
        <w:rPr>
          <w:b/>
          <w:lang/>
        </w:rPr>
        <w:t xml:space="preserve"> ЗА ОДРЖАВАЊЕ ХИГИЈЕНЕ</w:t>
      </w:r>
    </w:p>
    <w:p w:rsidR="00332BDD" w:rsidRDefault="00332BDD" w:rsidP="00332BDD">
      <w:pPr>
        <w:ind w:left="142"/>
      </w:pPr>
      <w:r>
        <w:t>Свим понуђачим</w:t>
      </w:r>
      <w:r w:rsidR="00F31562">
        <w:t>а, који</w:t>
      </w:r>
      <w:r>
        <w:t xml:space="preserve"> ће преузети конкурсну документацију </w:t>
      </w:r>
      <w:r w:rsidR="007A39AA">
        <w:t xml:space="preserve">за јавну набавку добара ЈН бр. </w:t>
      </w:r>
      <w:r w:rsidR="007A39AA">
        <w:rPr>
          <w:lang/>
        </w:rPr>
        <w:t>2</w:t>
      </w:r>
      <w:r w:rsidR="007A39AA">
        <w:t>-Д/</w:t>
      </w:r>
      <w:r w:rsidR="007A39AA">
        <w:rPr>
          <w:lang/>
        </w:rPr>
        <w:t>МВ</w:t>
      </w:r>
      <w:r w:rsidR="007A39AA">
        <w:t xml:space="preserve">-16  Набавка </w:t>
      </w:r>
      <w:r w:rsidR="007A39AA">
        <w:rPr>
          <w:lang/>
        </w:rPr>
        <w:t>средстава за одржавање хигијене</w:t>
      </w:r>
      <w:r w:rsidR="00F31562">
        <w:t>, објављујем</w:t>
      </w:r>
      <w:r>
        <w:t xml:space="preserve"> </w:t>
      </w:r>
      <w:r w:rsidRPr="00F31562">
        <w:rPr>
          <w:b/>
        </w:rPr>
        <w:t>исправку у тексту конкурсне документације</w:t>
      </w:r>
      <w:r>
        <w:t xml:space="preserve"> и то:</w:t>
      </w:r>
    </w:p>
    <w:p w:rsidR="00332BDD" w:rsidRPr="00155237" w:rsidRDefault="00107329" w:rsidP="00155237">
      <w:pPr>
        <w:pStyle w:val="ListParagraph"/>
        <w:numPr>
          <w:ilvl w:val="0"/>
          <w:numId w:val="1"/>
        </w:numPr>
        <w:rPr>
          <w:lang/>
        </w:rPr>
      </w:pPr>
      <w:r>
        <w:t xml:space="preserve">На страни </w:t>
      </w:r>
      <w:r w:rsidRPr="00155237">
        <w:rPr>
          <w:lang/>
        </w:rPr>
        <w:t>1</w:t>
      </w:r>
      <w:r w:rsidR="00F31562">
        <w:t>0.</w:t>
      </w:r>
      <w:r w:rsidR="00332BDD">
        <w:t xml:space="preserve"> Конкурсне документације</w:t>
      </w:r>
      <w:r w:rsidRPr="00155237">
        <w:rPr>
          <w:lang/>
        </w:rPr>
        <w:t>, у обрасцу Спецификација средстава за одржавање хигијене, у колони врста добара, врше се текстуалне измене под доле наведеним следећим редним бројевима, тако да нови текст гласи:</w:t>
      </w:r>
    </w:p>
    <w:p w:rsidR="00107329" w:rsidRPr="00155237" w:rsidRDefault="00107329" w:rsidP="00332BDD">
      <w:pPr>
        <w:ind w:left="142"/>
        <w:rPr>
          <w:b/>
          <w:lang/>
        </w:rPr>
      </w:pPr>
      <w:r w:rsidRPr="00155237">
        <w:rPr>
          <w:b/>
          <w:lang/>
        </w:rPr>
        <w:t>„27. Салвета  једнос</w:t>
      </w:r>
      <w:r w:rsidR="00DA1081" w:rsidRPr="00155237">
        <w:rPr>
          <w:b/>
          <w:lang/>
        </w:rPr>
        <w:t xml:space="preserve">лојна, 100% целулоза, димензија од 30х33 до 33х33 цм, паковање </w:t>
      </w:r>
      <w:r w:rsidRPr="00155237">
        <w:rPr>
          <w:b/>
          <w:lang/>
        </w:rPr>
        <w:t>100/1</w:t>
      </w:r>
      <w:r w:rsidR="00DA1081" w:rsidRPr="00155237">
        <w:rPr>
          <w:b/>
          <w:lang/>
        </w:rPr>
        <w:t>,</w:t>
      </w:r>
    </w:p>
    <w:p w:rsidR="00DA1081" w:rsidRPr="00155237" w:rsidRDefault="00DA1081" w:rsidP="00332BDD">
      <w:pPr>
        <w:ind w:left="142"/>
        <w:rPr>
          <w:b/>
          <w:lang/>
        </w:rPr>
      </w:pPr>
      <w:r w:rsidRPr="00155237">
        <w:rPr>
          <w:b/>
          <w:lang/>
        </w:rPr>
        <w:t>34. Тоалетни папир у листићима, једнослојни, 100% целулоза, бели, паковање 100/1,</w:t>
      </w:r>
    </w:p>
    <w:p w:rsidR="00DA1081" w:rsidRPr="00155237" w:rsidRDefault="00DA1081" w:rsidP="00332BDD">
      <w:pPr>
        <w:ind w:left="142"/>
        <w:rPr>
          <w:rFonts w:cstheme="minorHAnsi"/>
          <w:b/>
          <w:bCs/>
          <w:iCs/>
          <w:lang/>
        </w:rPr>
      </w:pPr>
      <w:r w:rsidRPr="00155237">
        <w:rPr>
          <w:rFonts w:cstheme="minorHAnsi"/>
          <w:b/>
          <w:bCs/>
          <w:iCs/>
          <w:lang/>
        </w:rPr>
        <w:t>52. Сложиви убрус за руке, двослојни, димензије развијеног убруса најмање 220х220 мм, паковање најмање 200 комада у клипу, граматуре папира минимум 18 гр/цм 3,</w:t>
      </w:r>
    </w:p>
    <w:p w:rsidR="00155237" w:rsidRDefault="00DA1081" w:rsidP="00B90F5E">
      <w:pPr>
        <w:ind w:left="142"/>
        <w:rPr>
          <w:rFonts w:cstheme="minorHAnsi"/>
          <w:b/>
          <w:bCs/>
          <w:iCs/>
          <w:lang/>
        </w:rPr>
      </w:pPr>
      <w:r w:rsidRPr="00155237">
        <w:rPr>
          <w:rFonts w:cstheme="minorHAnsi"/>
          <w:b/>
          <w:bCs/>
          <w:iCs/>
          <w:lang/>
        </w:rPr>
        <w:t>54.</w:t>
      </w:r>
      <w:r w:rsidR="00155237" w:rsidRPr="00155237">
        <w:rPr>
          <w:rFonts w:cstheme="minorHAnsi"/>
          <w:b/>
          <w:bCs/>
          <w:iCs/>
          <w:lang/>
        </w:rPr>
        <w:t>Течни детерџент за машинско суђе 25 кг , типа Винтерхалтер 8400 или одговарајуће.“</w:t>
      </w:r>
    </w:p>
    <w:p w:rsidR="00B270B6" w:rsidRDefault="00155237" w:rsidP="00332BDD">
      <w:pPr>
        <w:ind w:left="142"/>
        <w:rPr>
          <w:rFonts w:cstheme="minorHAnsi"/>
          <w:bCs/>
          <w:iCs/>
          <w:lang/>
        </w:rPr>
      </w:pPr>
      <w:r w:rsidRPr="00155237">
        <w:rPr>
          <w:rFonts w:cstheme="minorHAnsi"/>
          <w:bCs/>
          <w:iCs/>
          <w:lang/>
        </w:rPr>
        <w:t xml:space="preserve">-      </w:t>
      </w:r>
      <w:r>
        <w:rPr>
          <w:rFonts w:cstheme="minorHAnsi"/>
          <w:bCs/>
          <w:iCs/>
          <w:lang/>
        </w:rPr>
        <w:t xml:space="preserve">На страни </w:t>
      </w:r>
      <w:r w:rsidR="00FB760E">
        <w:rPr>
          <w:rFonts w:cstheme="minorHAnsi"/>
          <w:bCs/>
          <w:iCs/>
          <w:lang/>
        </w:rPr>
        <w:t xml:space="preserve">4. У Поглављу </w:t>
      </w:r>
      <w:r w:rsidR="00FB760E">
        <w:rPr>
          <w:rFonts w:cstheme="minorHAnsi"/>
          <w:bCs/>
          <w:iCs/>
        </w:rPr>
        <w:t>IV</w:t>
      </w:r>
      <w:r w:rsidR="00B270B6">
        <w:rPr>
          <w:rFonts w:cstheme="minorHAnsi"/>
          <w:bCs/>
          <w:iCs/>
          <w:lang/>
        </w:rPr>
        <w:t>, подпоглављу 2. Услови за учешће у поступку јавних набавки из чл 76. Закона под ред. бр. 2.1. додаје се тачка 4) која гласи:</w:t>
      </w:r>
    </w:p>
    <w:p w:rsidR="00B270B6" w:rsidRPr="00B90F5E" w:rsidRDefault="00B90F5E" w:rsidP="00332BDD">
      <w:pPr>
        <w:ind w:left="142"/>
        <w:rPr>
          <w:rFonts w:cstheme="minorHAnsi"/>
          <w:b/>
          <w:bCs/>
          <w:iCs/>
          <w:lang/>
        </w:rPr>
      </w:pPr>
      <w:r w:rsidRPr="00B90F5E">
        <w:rPr>
          <w:rFonts w:cstheme="minorHAnsi"/>
          <w:b/>
          <w:bCs/>
          <w:iCs/>
          <w:lang/>
        </w:rPr>
        <w:t>„</w:t>
      </w:r>
      <w:r w:rsidR="00B270B6" w:rsidRPr="00B90F5E">
        <w:rPr>
          <w:rFonts w:cstheme="minorHAnsi"/>
          <w:b/>
          <w:bCs/>
          <w:iCs/>
          <w:lang/>
        </w:rPr>
        <w:t>4)</w:t>
      </w:r>
      <w:r w:rsidR="00155237" w:rsidRPr="00B90F5E">
        <w:rPr>
          <w:rFonts w:cstheme="minorHAnsi"/>
          <w:b/>
          <w:bCs/>
          <w:iCs/>
          <w:lang/>
        </w:rPr>
        <w:t xml:space="preserve">  Додатни  услов</w:t>
      </w:r>
      <w:r w:rsidR="00B270B6" w:rsidRPr="00B90F5E">
        <w:rPr>
          <w:rFonts w:cstheme="minorHAnsi"/>
          <w:b/>
          <w:bCs/>
          <w:iCs/>
          <w:lang/>
        </w:rPr>
        <w:t xml:space="preserve"> за учешће у јавној набавци који се доставља у склопу понуде и обавезан је део понуде су: </w:t>
      </w:r>
    </w:p>
    <w:p w:rsidR="00155237" w:rsidRPr="00B90F5E" w:rsidRDefault="00B270B6" w:rsidP="00332BDD">
      <w:pPr>
        <w:ind w:left="142"/>
        <w:rPr>
          <w:rFonts w:cstheme="minorHAnsi"/>
          <w:b/>
          <w:bCs/>
          <w:iCs/>
          <w:lang/>
        </w:rPr>
      </w:pPr>
      <w:r w:rsidRPr="00B90F5E">
        <w:rPr>
          <w:rFonts w:cstheme="minorHAnsi"/>
          <w:b/>
          <w:bCs/>
          <w:iCs/>
          <w:lang/>
        </w:rPr>
        <w:t xml:space="preserve">- </w:t>
      </w:r>
      <w:r w:rsidR="00B90F5E" w:rsidRPr="00B90F5E">
        <w:rPr>
          <w:rFonts w:cstheme="minorHAnsi"/>
          <w:b/>
          <w:bCs/>
          <w:iCs/>
          <w:lang/>
        </w:rPr>
        <w:t>Атест о здравственој исправности за производе на позицијама: 2, 8, 11, 12, 14, 19,20, 23, 27, 30, 34, 35, 36, 38, 39, 41, 50, 52, 54, 55 и 56,</w:t>
      </w:r>
    </w:p>
    <w:p w:rsidR="00B90F5E" w:rsidRPr="00B90F5E" w:rsidRDefault="00B90F5E" w:rsidP="00332BDD">
      <w:pPr>
        <w:ind w:left="142"/>
        <w:rPr>
          <w:rFonts w:cstheme="minorHAnsi"/>
          <w:b/>
          <w:bCs/>
          <w:iCs/>
          <w:lang/>
        </w:rPr>
      </w:pPr>
      <w:r w:rsidRPr="00B90F5E">
        <w:rPr>
          <w:rFonts w:cstheme="minorHAnsi"/>
          <w:b/>
          <w:bCs/>
          <w:iCs/>
          <w:lang/>
        </w:rPr>
        <w:t>- Извештај о граматури папира за производе на позицијама 34 и 52,</w:t>
      </w:r>
    </w:p>
    <w:p w:rsidR="00B90F5E" w:rsidRDefault="00B90F5E" w:rsidP="00332BDD">
      <w:pPr>
        <w:ind w:left="142"/>
        <w:rPr>
          <w:rFonts w:cstheme="minorHAnsi"/>
          <w:b/>
          <w:bCs/>
          <w:iCs/>
          <w:lang/>
        </w:rPr>
      </w:pPr>
      <w:r w:rsidRPr="00B90F5E">
        <w:rPr>
          <w:rFonts w:cstheme="minorHAnsi"/>
          <w:b/>
          <w:bCs/>
          <w:iCs/>
          <w:lang/>
        </w:rPr>
        <w:t>- Безбедносни лист за производе на позицијама: 3, 4, 6, 21, 22, 29, 32, 47, 49, 54 и 55.“</w:t>
      </w:r>
    </w:p>
    <w:p w:rsidR="00227493" w:rsidRPr="00227493" w:rsidRDefault="00B90F5E" w:rsidP="00227493">
      <w:pPr>
        <w:ind w:left="142"/>
        <w:rPr>
          <w:rFonts w:cstheme="minorHAnsi"/>
          <w:bCs/>
          <w:iCs/>
          <w:lang/>
        </w:rPr>
      </w:pPr>
      <w:r w:rsidRPr="00227493">
        <w:rPr>
          <w:rFonts w:cstheme="minorHAnsi"/>
          <w:bCs/>
          <w:iCs/>
          <w:lang/>
        </w:rPr>
        <w:t>Овом исправком</w:t>
      </w:r>
      <w:r>
        <w:rPr>
          <w:rFonts w:cstheme="minorHAnsi"/>
          <w:b/>
          <w:bCs/>
          <w:iCs/>
          <w:lang/>
        </w:rPr>
        <w:t xml:space="preserve">, продужава се рок за подношење понуда до </w:t>
      </w:r>
      <w:r w:rsidR="00F33630">
        <w:rPr>
          <w:rFonts w:cstheme="minorHAnsi"/>
          <w:b/>
          <w:bCs/>
          <w:iCs/>
          <w:lang/>
        </w:rPr>
        <w:t>10. јуна 2016.године</w:t>
      </w:r>
      <w:r w:rsidR="00227493">
        <w:rPr>
          <w:rFonts w:cstheme="minorHAnsi"/>
          <w:b/>
          <w:bCs/>
          <w:iCs/>
          <w:lang/>
        </w:rPr>
        <w:t xml:space="preserve"> и сви рокови се померају за четири дана.</w:t>
      </w:r>
      <w:r w:rsidR="00227493" w:rsidRPr="00227493">
        <w:rPr>
          <w:rFonts w:cstheme="minorHAnsi"/>
          <w:bCs/>
          <w:iCs/>
          <w:lang/>
        </w:rPr>
        <w:t xml:space="preserve"> У осталом тексту нема Конкурсне документације нема измена.</w:t>
      </w:r>
    </w:p>
    <w:p w:rsidR="00332BDD" w:rsidRPr="00227493" w:rsidRDefault="00227493" w:rsidP="00227493">
      <w:pPr>
        <w:ind w:left="5760"/>
        <w:rPr>
          <w:rFonts w:cstheme="minorHAnsi"/>
          <w:bCs/>
          <w:iCs/>
          <w:lang/>
        </w:rPr>
      </w:pPr>
      <w:r>
        <w:t>Комисија за јавну набавку</w:t>
      </w:r>
      <w:r w:rsidR="00332BDD">
        <w:tab/>
      </w:r>
      <w:r w:rsidR="00332BDD">
        <w:tab/>
      </w:r>
    </w:p>
    <w:p w:rsidR="00332BDD" w:rsidRPr="009D70D8" w:rsidRDefault="00332BDD" w:rsidP="00332BDD">
      <w:pPr>
        <w:jc w:val="both"/>
      </w:pPr>
    </w:p>
    <w:p w:rsidR="00332BDD" w:rsidRDefault="00332BDD" w:rsidP="00332BDD"/>
    <w:p w:rsidR="00E60F1F" w:rsidRDefault="00E60F1F"/>
    <w:sectPr w:rsidR="00E60F1F" w:rsidSect="00F55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999"/>
    <w:multiLevelType w:val="hybridMultilevel"/>
    <w:tmpl w:val="962A6B06"/>
    <w:lvl w:ilvl="0" w:tplc="F47A88B8">
      <w:start w:val="54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2BDD"/>
    <w:rsid w:val="00107329"/>
    <w:rsid w:val="00155237"/>
    <w:rsid w:val="001926B8"/>
    <w:rsid w:val="001D06FD"/>
    <w:rsid w:val="001F0C76"/>
    <w:rsid w:val="00227493"/>
    <w:rsid w:val="00281C76"/>
    <w:rsid w:val="00332BDD"/>
    <w:rsid w:val="007A39AA"/>
    <w:rsid w:val="00B270B6"/>
    <w:rsid w:val="00B90F5E"/>
    <w:rsid w:val="00DA1081"/>
    <w:rsid w:val="00DD3F44"/>
    <w:rsid w:val="00E60F1F"/>
    <w:rsid w:val="00F31562"/>
    <w:rsid w:val="00F33630"/>
    <w:rsid w:val="00F75BC1"/>
    <w:rsid w:val="00FB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upljedsn@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E390-12AB-44C7-98FC-F45EBFBC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4</cp:revision>
  <dcterms:created xsi:type="dcterms:W3CDTF">2016-06-02T07:10:00Z</dcterms:created>
  <dcterms:modified xsi:type="dcterms:W3CDTF">2016-06-02T07:39:00Z</dcterms:modified>
</cp:coreProperties>
</file>